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6379378E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FC55DA">
        <w:rPr>
          <w:rFonts w:cstheme="minorHAnsi"/>
          <w:b/>
          <w:color w:val="4472C4" w:themeColor="accent1"/>
          <w:sz w:val="36"/>
          <w:szCs w:val="36"/>
          <w:lang w:val="en-US"/>
        </w:rPr>
        <w:t>Steel Structure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4DC3D22B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3A1CD0" w:rsidRPr="003A1CD0">
              <w:rPr>
                <w:rFonts w:cstheme="minorHAnsi"/>
                <w:b/>
                <w:bCs/>
              </w:rPr>
              <w:t xml:space="preserve">Steel Structure </w:t>
            </w:r>
            <w:r w:rsidR="00ED14F6">
              <w:rPr>
                <w:rFonts w:cstheme="minorHAnsi"/>
                <w:b/>
                <w:bCs/>
              </w:rPr>
              <w:t xml:space="preserve">- </w:t>
            </w:r>
            <w:r w:rsidR="00ED14F6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${NoVisits}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7DAF38FD" w:rsidR="00810DE1" w:rsidRPr="001829F2" w:rsidRDefault="001829F2" w:rsidP="001829F2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  <w:r w:rsidRPr="001829F2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>Steel Structure</w:t>
      </w:r>
      <w:r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 xml:space="preserve"> 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FC55DA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137AC263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33FFDB03" w:rsidR="00FC55DA" w:rsidRPr="008B60F1" w:rsidRDefault="00FC55DA" w:rsidP="00FC55DA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05" w:type="dxa"/>
            <w:vAlign w:val="center"/>
          </w:tcPr>
          <w:p w14:paraId="54E3C46C" w14:textId="777777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FC55DA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059FCDFB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4E2392CA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69119866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061CCDA0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149736E" w14:textId="6BF2756D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1.3</w:t>
            </w:r>
          </w:p>
        </w:tc>
        <w:tc>
          <w:tcPr>
            <w:tcW w:w="7850" w:type="dxa"/>
            <w:vAlign w:val="center"/>
          </w:tcPr>
          <w:p w14:paraId="19DDFF95" w14:textId="5944E9D8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7F888AC6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1.4</w:t>
            </w:r>
          </w:p>
        </w:tc>
        <w:tc>
          <w:tcPr>
            <w:tcW w:w="7850" w:type="dxa"/>
            <w:vAlign w:val="center"/>
          </w:tcPr>
          <w:p w14:paraId="7E1AFC3A" w14:textId="325F407C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805" w:type="dxa"/>
            <w:vAlign w:val="center"/>
          </w:tcPr>
          <w:p w14:paraId="6C4B3494" w14:textId="6A35A9A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3EAF2F5F" w:rsidR="00FC55DA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8B60F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159428F8" w:rsidR="00FC55DA" w:rsidRPr="00A3414C" w:rsidRDefault="00FC55DA" w:rsidP="00FC55DA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Checklist</w:t>
            </w:r>
          </w:p>
        </w:tc>
        <w:tc>
          <w:tcPr>
            <w:tcW w:w="805" w:type="dxa"/>
            <w:vAlign w:val="center"/>
          </w:tcPr>
          <w:p w14:paraId="07F5CC50" w14:textId="611F6EF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FC55DA" w:rsidRPr="00C442A3" w14:paraId="3027BAF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0D7F088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850" w:type="dxa"/>
            <w:vAlign w:val="center"/>
          </w:tcPr>
          <w:p w14:paraId="15096116" w14:textId="0A9E8FD3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steel delivery notes Provided?</w:t>
            </w:r>
          </w:p>
        </w:tc>
        <w:tc>
          <w:tcPr>
            <w:tcW w:w="805" w:type="dxa"/>
            <w:vAlign w:val="center"/>
          </w:tcPr>
          <w:p w14:paraId="23DE3CD8" w14:textId="1BB096E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74869DA" w14:textId="77777777" w:rsidTr="00CB098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24F5D9D6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850" w:type="dxa"/>
            <w:vAlign w:val="center"/>
          </w:tcPr>
          <w:p w14:paraId="42115EA1" w14:textId="0E76E2ED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Are the anchor’s grade,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2F6830D0" w14:textId="0A3B90F4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4B6FE7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606FD82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850" w:type="dxa"/>
            <w:vAlign w:val="center"/>
          </w:tcPr>
          <w:p w14:paraId="3D791230" w14:textId="51F2E616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embedment length as per drawings?</w:t>
            </w:r>
          </w:p>
        </w:tc>
        <w:tc>
          <w:tcPr>
            <w:tcW w:w="805" w:type="dxa"/>
            <w:vAlign w:val="center"/>
          </w:tcPr>
          <w:p w14:paraId="68BB926E" w14:textId="4B2C81E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1D1D270" w14:textId="77777777" w:rsidTr="00CB098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1C79D3A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850" w:type="dxa"/>
            <w:vAlign w:val="center"/>
          </w:tcPr>
          <w:p w14:paraId="775BC435" w14:textId="2A51D062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steel members free from visual defects, rust, and cambering?</w:t>
            </w:r>
          </w:p>
        </w:tc>
        <w:tc>
          <w:tcPr>
            <w:tcW w:w="805" w:type="dxa"/>
            <w:vAlign w:val="center"/>
          </w:tcPr>
          <w:p w14:paraId="16831161" w14:textId="58631FA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596EED31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5A7D5E84" w:rsidR="00FC55DA" w:rsidRPr="00711181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850" w:type="dxa"/>
            <w:vAlign w:val="center"/>
          </w:tcPr>
          <w:p w14:paraId="6A605AC3" w14:textId="0C6FB506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Thicknesses of the flange and webs as per the drawings?</w:t>
            </w:r>
          </w:p>
        </w:tc>
        <w:tc>
          <w:tcPr>
            <w:tcW w:w="805" w:type="dxa"/>
            <w:vAlign w:val="center"/>
          </w:tcPr>
          <w:p w14:paraId="0D86DA30" w14:textId="26DBE0B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517EA1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3A6AB8F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850" w:type="dxa"/>
            <w:vAlign w:val="center"/>
          </w:tcPr>
          <w:p w14:paraId="6278D43D" w14:textId="68E633E7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Stiffener plates as per drawings?</w:t>
            </w:r>
          </w:p>
        </w:tc>
        <w:tc>
          <w:tcPr>
            <w:tcW w:w="805" w:type="dxa"/>
            <w:vAlign w:val="center"/>
          </w:tcPr>
          <w:p w14:paraId="50730991" w14:textId="02E0F43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E7A4AE4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67628886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2.7</w:t>
            </w:r>
          </w:p>
        </w:tc>
        <w:tc>
          <w:tcPr>
            <w:tcW w:w="7850" w:type="dxa"/>
            <w:vAlign w:val="center"/>
          </w:tcPr>
          <w:p w14:paraId="39A5348E" w14:textId="3C863A1C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welding surfaces free from dust, rust, slags, continuity, and cracks?</w:t>
            </w:r>
          </w:p>
        </w:tc>
        <w:tc>
          <w:tcPr>
            <w:tcW w:w="805" w:type="dxa"/>
            <w:vAlign w:val="center"/>
          </w:tcPr>
          <w:p w14:paraId="11DE09EC" w14:textId="30C7632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B5376CB" w14:textId="77777777" w:rsidTr="00CB098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5AE33A4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2.8</w:t>
            </w:r>
          </w:p>
        </w:tc>
        <w:tc>
          <w:tcPr>
            <w:tcW w:w="7850" w:type="dxa"/>
            <w:vAlign w:val="center"/>
          </w:tcPr>
          <w:p w14:paraId="48F0B560" w14:textId="58839153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columns cross-section as per dwgs?</w:t>
            </w:r>
          </w:p>
        </w:tc>
        <w:tc>
          <w:tcPr>
            <w:tcW w:w="805" w:type="dxa"/>
            <w:vAlign w:val="center"/>
          </w:tcPr>
          <w:p w14:paraId="556B0907" w14:textId="13E4320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FC37AD1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084C950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2.9</w:t>
            </w:r>
          </w:p>
        </w:tc>
        <w:tc>
          <w:tcPr>
            <w:tcW w:w="7850" w:type="dxa"/>
            <w:vAlign w:val="center"/>
          </w:tcPr>
          <w:p w14:paraId="216EB24C" w14:textId="1D8C81E2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Are the columns properly set on the concrete base? </w:t>
            </w:r>
          </w:p>
        </w:tc>
        <w:tc>
          <w:tcPr>
            <w:tcW w:w="805" w:type="dxa"/>
            <w:vAlign w:val="center"/>
          </w:tcPr>
          <w:p w14:paraId="2EBAD671" w14:textId="6182B7D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50184FE9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1307EB1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2.10</w:t>
            </w:r>
          </w:p>
        </w:tc>
        <w:tc>
          <w:tcPr>
            <w:tcW w:w="7850" w:type="dxa"/>
            <w:vAlign w:val="center"/>
          </w:tcPr>
          <w:p w14:paraId="32D95AB5" w14:textId="7C4314B5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In the case of grouting, is the grouting gap thickness as plans?</w:t>
            </w:r>
          </w:p>
        </w:tc>
        <w:tc>
          <w:tcPr>
            <w:tcW w:w="805" w:type="dxa"/>
            <w:vAlign w:val="center"/>
          </w:tcPr>
          <w:p w14:paraId="5779AF6A" w14:textId="6C6300F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0BB1A24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7176EC9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2.11</w:t>
            </w:r>
          </w:p>
        </w:tc>
        <w:tc>
          <w:tcPr>
            <w:tcW w:w="7850" w:type="dxa"/>
            <w:vAlign w:val="center"/>
          </w:tcPr>
          <w:p w14:paraId="58B2C4F3" w14:textId="50105F6F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the column-plate welding according to drawings?</w:t>
            </w:r>
          </w:p>
        </w:tc>
        <w:tc>
          <w:tcPr>
            <w:tcW w:w="805" w:type="dxa"/>
            <w:vAlign w:val="center"/>
          </w:tcPr>
          <w:p w14:paraId="5D3A91F7" w14:textId="385925D6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88D0EF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2B9BA3F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2.12</w:t>
            </w:r>
          </w:p>
        </w:tc>
        <w:tc>
          <w:tcPr>
            <w:tcW w:w="7850" w:type="dxa"/>
            <w:vAlign w:val="center"/>
          </w:tcPr>
          <w:p w14:paraId="70E75B7F" w14:textId="5159B338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columns properly plumbed?</w:t>
            </w:r>
          </w:p>
        </w:tc>
        <w:tc>
          <w:tcPr>
            <w:tcW w:w="805" w:type="dxa"/>
            <w:vAlign w:val="center"/>
          </w:tcPr>
          <w:p w14:paraId="76AE1876" w14:textId="3DB4CF8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5A8958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3D747AA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2.13</w:t>
            </w:r>
          </w:p>
        </w:tc>
        <w:tc>
          <w:tcPr>
            <w:tcW w:w="7850" w:type="dxa"/>
            <w:vAlign w:val="center"/>
          </w:tcPr>
          <w:p w14:paraId="58595F15" w14:textId="025FB8FD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stiffeners properly cut to avoid residual welding tensions?</w:t>
            </w:r>
          </w:p>
        </w:tc>
        <w:tc>
          <w:tcPr>
            <w:tcW w:w="805" w:type="dxa"/>
            <w:vAlign w:val="center"/>
          </w:tcPr>
          <w:p w14:paraId="77A19F3D" w14:textId="68D54FA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10D310C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4D7C034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2.14</w:t>
            </w:r>
          </w:p>
        </w:tc>
        <w:tc>
          <w:tcPr>
            <w:tcW w:w="7850" w:type="dxa"/>
            <w:vAlign w:val="center"/>
          </w:tcPr>
          <w:p w14:paraId="7F3EDAA6" w14:textId="14EFCD10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the beam's cross-section as per the drawings?</w:t>
            </w:r>
          </w:p>
        </w:tc>
        <w:tc>
          <w:tcPr>
            <w:tcW w:w="805" w:type="dxa"/>
            <w:vAlign w:val="center"/>
          </w:tcPr>
          <w:p w14:paraId="29570FE3" w14:textId="0BE92C4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48A899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1E29AD2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2.15</w:t>
            </w:r>
          </w:p>
        </w:tc>
        <w:tc>
          <w:tcPr>
            <w:tcW w:w="7850" w:type="dxa"/>
            <w:vAlign w:val="center"/>
          </w:tcPr>
          <w:p w14:paraId="44F069A1" w14:textId="65A071A5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beams welding-to-plates as per the drawings?</w:t>
            </w:r>
          </w:p>
        </w:tc>
        <w:tc>
          <w:tcPr>
            <w:tcW w:w="805" w:type="dxa"/>
            <w:vAlign w:val="center"/>
          </w:tcPr>
          <w:p w14:paraId="56113189" w14:textId="5B02BAA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7453983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19A1437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2.16</w:t>
            </w:r>
          </w:p>
        </w:tc>
        <w:tc>
          <w:tcPr>
            <w:tcW w:w="7850" w:type="dxa"/>
            <w:vAlign w:val="center"/>
          </w:tcPr>
          <w:p w14:paraId="76612808" w14:textId="3B753A41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an eave-bolted connection, is it as per the drawings? </w:t>
            </w:r>
          </w:p>
        </w:tc>
        <w:tc>
          <w:tcPr>
            <w:tcW w:w="805" w:type="dxa"/>
            <w:vAlign w:val="center"/>
          </w:tcPr>
          <w:p w14:paraId="0849BCFC" w14:textId="7A8E4CB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CE5291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4C438834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2.17</w:t>
            </w:r>
          </w:p>
        </w:tc>
        <w:tc>
          <w:tcPr>
            <w:tcW w:w="7850" w:type="dxa"/>
            <w:vAlign w:val="center"/>
          </w:tcPr>
          <w:p w14:paraId="0A0B4697" w14:textId="351DE2BD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the apex bolted connection, is it as per the drawings? </w:t>
            </w:r>
          </w:p>
        </w:tc>
        <w:tc>
          <w:tcPr>
            <w:tcW w:w="805" w:type="dxa"/>
            <w:vAlign w:val="center"/>
          </w:tcPr>
          <w:p w14:paraId="6D9FD1D7" w14:textId="72F56C6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60B3B3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7560EB8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2.18</w:t>
            </w:r>
          </w:p>
        </w:tc>
        <w:tc>
          <w:tcPr>
            <w:tcW w:w="7850" w:type="dxa"/>
            <w:vAlign w:val="center"/>
          </w:tcPr>
          <w:p w14:paraId="65BBB388" w14:textId="6CE77E38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tie beams cross-section as per the drawings?</w:t>
            </w:r>
          </w:p>
        </w:tc>
        <w:tc>
          <w:tcPr>
            <w:tcW w:w="805" w:type="dxa"/>
            <w:vAlign w:val="center"/>
          </w:tcPr>
          <w:p w14:paraId="6CE349E3" w14:textId="7A98DE9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F39F7D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0992B9AD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2.19</w:t>
            </w:r>
          </w:p>
        </w:tc>
        <w:tc>
          <w:tcPr>
            <w:tcW w:w="7850" w:type="dxa"/>
            <w:vAlign w:val="center"/>
          </w:tcPr>
          <w:p w14:paraId="6EF735C9" w14:textId="146FA2E2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tie beams welding-to-plates as per the drawings?</w:t>
            </w:r>
          </w:p>
        </w:tc>
        <w:tc>
          <w:tcPr>
            <w:tcW w:w="805" w:type="dxa"/>
            <w:vAlign w:val="center"/>
          </w:tcPr>
          <w:p w14:paraId="1CD74028" w14:textId="0D0A688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478032D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3B71A04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2.20</w:t>
            </w:r>
          </w:p>
        </w:tc>
        <w:tc>
          <w:tcPr>
            <w:tcW w:w="7850" w:type="dxa"/>
            <w:vAlign w:val="center"/>
          </w:tcPr>
          <w:p w14:paraId="16D0E130" w14:textId="0693F4BD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bracing cross-sections as per the drawings?</w:t>
            </w:r>
          </w:p>
        </w:tc>
        <w:tc>
          <w:tcPr>
            <w:tcW w:w="805" w:type="dxa"/>
            <w:vAlign w:val="center"/>
          </w:tcPr>
          <w:p w14:paraId="665BBE9C" w14:textId="2F7B057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5643E0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0293223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2.21</w:t>
            </w:r>
          </w:p>
        </w:tc>
        <w:tc>
          <w:tcPr>
            <w:tcW w:w="7850" w:type="dxa"/>
            <w:vAlign w:val="center"/>
          </w:tcPr>
          <w:p w14:paraId="3322CBCE" w14:textId="1FDAEF81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bracing connected to columns or rafters as per the drawings?</w:t>
            </w:r>
          </w:p>
        </w:tc>
        <w:tc>
          <w:tcPr>
            <w:tcW w:w="805" w:type="dxa"/>
            <w:vAlign w:val="center"/>
          </w:tcPr>
          <w:p w14:paraId="58F17341" w14:textId="1B7494A2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229B5C1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31029F3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2.22</w:t>
            </w:r>
          </w:p>
        </w:tc>
        <w:tc>
          <w:tcPr>
            <w:tcW w:w="7850" w:type="dxa"/>
            <w:vAlign w:val="center"/>
          </w:tcPr>
          <w:p w14:paraId="1DCF60B0" w14:textId="1A30CFD3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In the case of bracing, are located as per drawing?</w:t>
            </w:r>
          </w:p>
        </w:tc>
        <w:tc>
          <w:tcPr>
            <w:tcW w:w="805" w:type="dxa"/>
            <w:vAlign w:val="center"/>
          </w:tcPr>
          <w:p w14:paraId="37BCFF07" w14:textId="05DA79D5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6B0AED1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18DBF065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2.23</w:t>
            </w:r>
          </w:p>
        </w:tc>
        <w:tc>
          <w:tcPr>
            <w:tcW w:w="7850" w:type="dxa"/>
            <w:vAlign w:val="center"/>
          </w:tcPr>
          <w:p w14:paraId="6C01A8A2" w14:textId="0D5FF3F0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purlins cross-sections according to the drawings?</w:t>
            </w:r>
          </w:p>
        </w:tc>
        <w:tc>
          <w:tcPr>
            <w:tcW w:w="805" w:type="dxa"/>
            <w:vAlign w:val="center"/>
          </w:tcPr>
          <w:p w14:paraId="16AF458A" w14:textId="0571A0EE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733775E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31B39FB3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394781C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5C4510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2.24</w:t>
            </w:r>
          </w:p>
        </w:tc>
        <w:tc>
          <w:tcPr>
            <w:tcW w:w="7850" w:type="dxa"/>
            <w:vAlign w:val="center"/>
          </w:tcPr>
          <w:p w14:paraId="7A7F3BD8" w14:textId="66CA9293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purlins connected to the girder as per the drawing's details?</w:t>
            </w:r>
          </w:p>
        </w:tc>
        <w:tc>
          <w:tcPr>
            <w:tcW w:w="805" w:type="dxa"/>
            <w:vAlign w:val="center"/>
          </w:tcPr>
          <w:p w14:paraId="7E27CCFE" w14:textId="53025C16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1C938B77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635A150B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61F40E8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4AE419" w14:textId="5688497A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 w:bidi="ar-EG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2.25</w:t>
            </w:r>
          </w:p>
        </w:tc>
        <w:tc>
          <w:tcPr>
            <w:tcW w:w="7850" w:type="dxa"/>
            <w:vAlign w:val="center"/>
          </w:tcPr>
          <w:p w14:paraId="5F1D5205" w14:textId="1BE42F98" w:rsidR="00FC55DA" w:rsidRPr="001D3D25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the distance between purlins as per the drawings?</w:t>
            </w:r>
          </w:p>
        </w:tc>
        <w:tc>
          <w:tcPr>
            <w:tcW w:w="805" w:type="dxa"/>
            <w:vAlign w:val="center"/>
          </w:tcPr>
          <w:p w14:paraId="02E079D7" w14:textId="29DFA829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8AECF6B" w14:textId="4AB48160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558436B" w14:textId="65952F58" w:rsidR="00FC55DA" w:rsidRPr="00C442A3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16B07406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0596F14" w14:textId="0A5FDA6E" w:rsidR="00FC55DA" w:rsidRPr="007014F1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2.26</w:t>
            </w:r>
          </w:p>
        </w:tc>
        <w:tc>
          <w:tcPr>
            <w:tcW w:w="7850" w:type="dxa"/>
            <w:vAlign w:val="center"/>
          </w:tcPr>
          <w:p w14:paraId="6207431B" w14:textId="1A4B760B" w:rsidR="00FC55DA" w:rsidRPr="000B568D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Is the purlin continuity between frames as per the drawings?</w:t>
            </w:r>
          </w:p>
        </w:tc>
        <w:tc>
          <w:tcPr>
            <w:tcW w:w="805" w:type="dxa"/>
            <w:vAlign w:val="center"/>
          </w:tcPr>
          <w:p w14:paraId="4BA651C7" w14:textId="76F224BF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69C1982" w14:textId="164CD1A8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D8B5E60" w14:textId="12AD532E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2814A02E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11B60B4" w14:textId="3A51BFD4" w:rsidR="00FC55DA" w:rsidRPr="007014F1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t>2.27</w:t>
            </w:r>
          </w:p>
        </w:tc>
        <w:tc>
          <w:tcPr>
            <w:tcW w:w="7850" w:type="dxa"/>
            <w:vAlign w:val="center"/>
          </w:tcPr>
          <w:p w14:paraId="12598D65" w14:textId="6D390DEA" w:rsidR="00FC55DA" w:rsidRPr="000B568D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sandwich panels or steel sheets connected to purlins as per dwg details?</w:t>
            </w:r>
          </w:p>
        </w:tc>
        <w:tc>
          <w:tcPr>
            <w:tcW w:w="805" w:type="dxa"/>
            <w:vAlign w:val="center"/>
          </w:tcPr>
          <w:p w14:paraId="10921CEB" w14:textId="457150B9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6C178F" w14:textId="5EF31A85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DD0A346" w14:textId="408C0467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C55DA" w:rsidRPr="00C442A3" w14:paraId="0B37D9A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15AD6DF" w14:textId="78A4FD1B" w:rsidR="00FC55DA" w:rsidRPr="007014F1" w:rsidRDefault="00FC55DA" w:rsidP="00FC55DA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7014F1"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2.28</w:t>
            </w:r>
          </w:p>
        </w:tc>
        <w:tc>
          <w:tcPr>
            <w:tcW w:w="7850" w:type="dxa"/>
            <w:vAlign w:val="center"/>
          </w:tcPr>
          <w:p w14:paraId="64F1ECE5" w14:textId="6C8EEC2B" w:rsidR="00FC55DA" w:rsidRPr="000B568D" w:rsidRDefault="00FC55DA" w:rsidP="00FC55DA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B568D">
              <w:rPr>
                <w:rFonts w:asciiTheme="minorBidi" w:eastAsia="Times New Roman" w:hAnsiTheme="minorBidi"/>
                <w:sz w:val="16"/>
                <w:szCs w:val="16"/>
              </w:rPr>
              <w:t>Are the roof singular points well executed to ensure the waterproofing?</w:t>
            </w:r>
          </w:p>
        </w:tc>
        <w:tc>
          <w:tcPr>
            <w:tcW w:w="805" w:type="dxa"/>
            <w:vAlign w:val="center"/>
          </w:tcPr>
          <w:p w14:paraId="3019FCC3" w14:textId="3AD24FA5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0028A12" w14:textId="707DB3AB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77CE73" w14:textId="616C24E1" w:rsidR="00FC55DA" w:rsidRDefault="00FC55DA" w:rsidP="00FC55DA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135513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C25C7" w14:textId="77777777" w:rsidR="00977C2D" w:rsidRDefault="00977C2D" w:rsidP="00C1684E">
      <w:pPr>
        <w:spacing w:after="0" w:line="240" w:lineRule="auto"/>
      </w:pPr>
      <w:r>
        <w:separator/>
      </w:r>
    </w:p>
  </w:endnote>
  <w:endnote w:type="continuationSeparator" w:id="0">
    <w:p w14:paraId="62B0B119" w14:textId="77777777" w:rsidR="00977C2D" w:rsidRDefault="00977C2D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018B257B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FC55DA">
          <w:rPr>
            <w:rFonts w:cstheme="minorHAnsi"/>
            <w:b/>
            <w:sz w:val="18"/>
            <w:szCs w:val="18"/>
          </w:rPr>
          <w:t>SS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1827B2">
          <w:rPr>
            <w:rFonts w:cstheme="minorHAnsi"/>
            <w:b/>
            <w:sz w:val="18"/>
            <w:szCs w:val="18"/>
          </w:rPr>
          <w:t>01/10/2023</w:t>
        </w:r>
        <w:r w:rsidR="001827B2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4158D" w14:textId="77777777" w:rsidR="00977C2D" w:rsidRDefault="00977C2D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6A6FA213" w14:textId="77777777" w:rsidR="00977C2D" w:rsidRDefault="00977C2D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4EAF"/>
    <w:rsid w:val="000A40D8"/>
    <w:rsid w:val="000C2B63"/>
    <w:rsid w:val="000E2788"/>
    <w:rsid w:val="000E5446"/>
    <w:rsid w:val="0010344C"/>
    <w:rsid w:val="001058C0"/>
    <w:rsid w:val="001229FE"/>
    <w:rsid w:val="0012466A"/>
    <w:rsid w:val="00135513"/>
    <w:rsid w:val="00160EA6"/>
    <w:rsid w:val="00164F91"/>
    <w:rsid w:val="00170AB7"/>
    <w:rsid w:val="001731CF"/>
    <w:rsid w:val="001827B2"/>
    <w:rsid w:val="001829F2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E7CF2"/>
    <w:rsid w:val="002F098A"/>
    <w:rsid w:val="00303DE5"/>
    <w:rsid w:val="00330986"/>
    <w:rsid w:val="00331D49"/>
    <w:rsid w:val="00342636"/>
    <w:rsid w:val="0034736A"/>
    <w:rsid w:val="00367734"/>
    <w:rsid w:val="00370F32"/>
    <w:rsid w:val="00380D7E"/>
    <w:rsid w:val="00393585"/>
    <w:rsid w:val="003A1CD0"/>
    <w:rsid w:val="003B55EE"/>
    <w:rsid w:val="003E6F83"/>
    <w:rsid w:val="003F2E7E"/>
    <w:rsid w:val="004238AB"/>
    <w:rsid w:val="00425A37"/>
    <w:rsid w:val="00463855"/>
    <w:rsid w:val="0046575E"/>
    <w:rsid w:val="004745BA"/>
    <w:rsid w:val="00480BF9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5E4F74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65FDB"/>
    <w:rsid w:val="008672CA"/>
    <w:rsid w:val="00881408"/>
    <w:rsid w:val="008D0FDF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77C2D"/>
    <w:rsid w:val="00987457"/>
    <w:rsid w:val="00990F2F"/>
    <w:rsid w:val="009A2FFB"/>
    <w:rsid w:val="009A3800"/>
    <w:rsid w:val="009B5911"/>
    <w:rsid w:val="009B7B49"/>
    <w:rsid w:val="009D0FE6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4884"/>
    <w:rsid w:val="00C368CE"/>
    <w:rsid w:val="00C543B5"/>
    <w:rsid w:val="00C61161"/>
    <w:rsid w:val="00C73211"/>
    <w:rsid w:val="00C87F98"/>
    <w:rsid w:val="00C97A0B"/>
    <w:rsid w:val="00CB0989"/>
    <w:rsid w:val="00CB1775"/>
    <w:rsid w:val="00CE6AB3"/>
    <w:rsid w:val="00CF1F8A"/>
    <w:rsid w:val="00D1590B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14F6"/>
    <w:rsid w:val="00ED68B9"/>
    <w:rsid w:val="00EE1838"/>
    <w:rsid w:val="00EE7C92"/>
    <w:rsid w:val="00F04D35"/>
    <w:rsid w:val="00F062A5"/>
    <w:rsid w:val="00F16DF2"/>
    <w:rsid w:val="00F26AB4"/>
    <w:rsid w:val="00F30B04"/>
    <w:rsid w:val="00F766D1"/>
    <w:rsid w:val="00FB3EB7"/>
    <w:rsid w:val="00FC55DA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9F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29</cp:revision>
  <cp:lastPrinted>2022-08-06T12:14:00Z</cp:lastPrinted>
  <dcterms:created xsi:type="dcterms:W3CDTF">2023-12-21T12:26:00Z</dcterms:created>
  <dcterms:modified xsi:type="dcterms:W3CDTF">2024-07-25T10:34:00Z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